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2F0" w:rsidRPr="00F521DE" w:rsidRDefault="00CA52F0" w:rsidP="00F521DE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521DE">
        <w:rPr>
          <w:rFonts w:ascii="Times New Roman" w:hAnsi="Times New Roman"/>
          <w:sz w:val="24"/>
          <w:szCs w:val="24"/>
        </w:rPr>
        <w:t>МБОУ «Бестужевская СОШ» филиал «Квазеньгская ООШ»</w:t>
      </w:r>
    </w:p>
    <w:p w:rsidR="00CA52F0" w:rsidRPr="00F521DE" w:rsidRDefault="00CA52F0" w:rsidP="00F521DE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521DE">
        <w:rPr>
          <w:rFonts w:ascii="Times New Roman" w:hAnsi="Times New Roman"/>
          <w:sz w:val="24"/>
          <w:szCs w:val="24"/>
        </w:rPr>
        <w:t>ученица 5 класса Пацалюк Анна</w:t>
      </w:r>
    </w:p>
    <w:p w:rsidR="00CA52F0" w:rsidRPr="00F521DE" w:rsidRDefault="00CA52F0" w:rsidP="00F521DE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521DE">
        <w:rPr>
          <w:rFonts w:ascii="Times New Roman" w:hAnsi="Times New Roman"/>
          <w:sz w:val="24"/>
          <w:szCs w:val="24"/>
        </w:rPr>
        <w:t>руководитель Коробицына Татьяна Геннадьевна</w:t>
      </w:r>
    </w:p>
    <w:p w:rsidR="00CA52F0" w:rsidRDefault="00CA52F0" w:rsidP="000F1E14">
      <w:pPr>
        <w:spacing w:after="0"/>
      </w:pPr>
    </w:p>
    <w:sectPr w:rsidR="00CA52F0" w:rsidSect="008611B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1E14"/>
    <w:rsid w:val="000F1E14"/>
    <w:rsid w:val="008611B2"/>
    <w:rsid w:val="00A404E8"/>
    <w:rsid w:val="00C47429"/>
    <w:rsid w:val="00CA52F0"/>
    <w:rsid w:val="00E260C0"/>
    <w:rsid w:val="00F5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E1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18</Words>
  <Characters>107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</dc:creator>
  <cp:keywords/>
  <dc:description/>
  <cp:lastModifiedBy>User</cp:lastModifiedBy>
  <cp:revision>4</cp:revision>
  <dcterms:created xsi:type="dcterms:W3CDTF">2017-03-25T08:55:00Z</dcterms:created>
  <dcterms:modified xsi:type="dcterms:W3CDTF">2017-04-07T07:01:00Z</dcterms:modified>
</cp:coreProperties>
</file>